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1199" w:rsidRDefault="008C1199" w:rsidP="008C1199">
      <w:pPr>
        <w:jc w:val="center"/>
      </w:pPr>
    </w:p>
    <w:p w:rsidR="008C1199" w:rsidRDefault="008C1199" w:rsidP="008C1199">
      <w:pPr>
        <w:jc w:val="center"/>
      </w:pPr>
    </w:p>
    <w:p w:rsidR="008C1199" w:rsidRDefault="008C1199" w:rsidP="008C1199">
      <w:pPr>
        <w:jc w:val="center"/>
      </w:pPr>
    </w:p>
    <w:p w:rsidR="008C1199" w:rsidRDefault="008C1199" w:rsidP="008C1199">
      <w:pPr>
        <w:jc w:val="center"/>
      </w:pPr>
    </w:p>
    <w:p w:rsidR="008C1199" w:rsidRDefault="008C1199" w:rsidP="008C1199">
      <w:pPr>
        <w:jc w:val="center"/>
      </w:pPr>
    </w:p>
    <w:p w:rsidR="008C1199" w:rsidRDefault="008C1199" w:rsidP="008C1199">
      <w:pPr>
        <w:jc w:val="center"/>
      </w:pPr>
    </w:p>
    <w:p w:rsidR="008C1199" w:rsidRDefault="008C1199" w:rsidP="008C1199">
      <w:pPr>
        <w:jc w:val="center"/>
      </w:pPr>
    </w:p>
    <w:p w:rsidR="008C1199" w:rsidRDefault="008C1199" w:rsidP="008C1199">
      <w:pPr>
        <w:jc w:val="center"/>
      </w:pPr>
    </w:p>
    <w:p w:rsidR="008C1199" w:rsidRDefault="008C1199" w:rsidP="008C1199">
      <w:pPr>
        <w:jc w:val="center"/>
      </w:pPr>
    </w:p>
    <w:p w:rsidR="008C1199" w:rsidRDefault="008C1199" w:rsidP="008C1199">
      <w:pPr>
        <w:jc w:val="center"/>
      </w:pPr>
    </w:p>
    <w:p w:rsidR="008C1199" w:rsidRDefault="008C1199" w:rsidP="008C1199">
      <w:pPr>
        <w:jc w:val="center"/>
      </w:pPr>
    </w:p>
    <w:p w:rsidR="008C1199" w:rsidRDefault="008C1199" w:rsidP="008C1199">
      <w:pPr>
        <w:jc w:val="center"/>
      </w:pPr>
    </w:p>
    <w:p w:rsidR="008C1199" w:rsidRPr="00A82F35" w:rsidRDefault="00257A1F" w:rsidP="00A82F35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2F35">
        <w:rPr>
          <w:rFonts w:ascii="Times New Roman" w:hAnsi="Times New Roman" w:cs="Times New Roman"/>
          <w:sz w:val="24"/>
          <w:szCs w:val="24"/>
        </w:rPr>
        <w:t>Part II: Accounts Receivables and Inventory</w:t>
      </w:r>
    </w:p>
    <w:p w:rsidR="008C1199" w:rsidRPr="00A82F35" w:rsidRDefault="00257A1F" w:rsidP="00A82F35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2F35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8C1199" w:rsidRPr="00A82F35" w:rsidRDefault="00257A1F" w:rsidP="00A82F35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2F35">
        <w:rPr>
          <w:rFonts w:ascii="Times New Roman" w:hAnsi="Times New Roman" w:cs="Times New Roman"/>
          <w:sz w:val="24"/>
          <w:szCs w:val="24"/>
        </w:rPr>
        <w:t>Students’ Name</w:t>
      </w:r>
    </w:p>
    <w:p w:rsidR="008C1199" w:rsidRPr="00A82F35" w:rsidRDefault="00257A1F" w:rsidP="00A82F35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2F35">
        <w:rPr>
          <w:rFonts w:ascii="Times New Roman" w:hAnsi="Times New Roman" w:cs="Times New Roman"/>
          <w:sz w:val="24"/>
          <w:szCs w:val="24"/>
        </w:rPr>
        <w:t xml:space="preserve">Date of Submission </w:t>
      </w:r>
    </w:p>
    <w:p w:rsidR="008C1199" w:rsidRPr="00A82F35" w:rsidRDefault="008C1199" w:rsidP="00A82F3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1199" w:rsidRPr="00A82F35" w:rsidRDefault="008C1199" w:rsidP="00A82F3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1199" w:rsidRPr="00A82F35" w:rsidRDefault="008C1199" w:rsidP="00A82F3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1199" w:rsidRPr="00A82F35" w:rsidRDefault="008C1199" w:rsidP="00A82F3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1199" w:rsidRPr="00A82F35" w:rsidRDefault="008C1199" w:rsidP="00A82F3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1199" w:rsidRPr="00A82F35" w:rsidRDefault="008C1199" w:rsidP="00A82F3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1199" w:rsidRPr="00A82F35" w:rsidRDefault="008C1199" w:rsidP="00A82F3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1199" w:rsidRDefault="008C1199" w:rsidP="00A82F3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82F35" w:rsidRPr="00A82F35" w:rsidRDefault="00A82F35" w:rsidP="00A82F3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5C23C4" w:rsidRPr="00A82F35" w:rsidRDefault="00257A1F" w:rsidP="00A82F3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2F35">
        <w:rPr>
          <w:rFonts w:ascii="Times New Roman" w:hAnsi="Times New Roman" w:cs="Times New Roman"/>
          <w:b/>
          <w:sz w:val="24"/>
          <w:szCs w:val="24"/>
        </w:rPr>
        <w:lastRenderedPageBreak/>
        <w:t>Solutions</w:t>
      </w:r>
      <w:r w:rsidR="009366BB" w:rsidRPr="00A82F35">
        <w:rPr>
          <w:rFonts w:ascii="Times New Roman" w:hAnsi="Times New Roman" w:cs="Times New Roman"/>
          <w:b/>
          <w:sz w:val="24"/>
          <w:szCs w:val="24"/>
        </w:rPr>
        <w:t xml:space="preserve"> (All Answers are in Millions)</w:t>
      </w:r>
    </w:p>
    <w:p w:rsidR="000A42FF" w:rsidRPr="00A82F35" w:rsidRDefault="00257A1F" w:rsidP="00A82F35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2F35">
        <w:rPr>
          <w:rFonts w:ascii="Times New Roman" w:hAnsi="Times New Roman" w:cs="Times New Roman"/>
          <w:sz w:val="24"/>
          <w:szCs w:val="24"/>
        </w:rPr>
        <w:t xml:space="preserve">Assume that the Company charged $7 million as bad debt expense. Compute the number of </w:t>
      </w:r>
      <w:r w:rsidRPr="00A82F35">
        <w:rPr>
          <w:rFonts w:ascii="Times New Roman" w:hAnsi="Times New Roman" w:cs="Times New Roman"/>
          <w:sz w:val="24"/>
          <w:szCs w:val="24"/>
        </w:rPr>
        <w:t>bad debts written off in 2010</w:t>
      </w:r>
      <w:r w:rsidRPr="00A82F35">
        <w:rPr>
          <w:rFonts w:ascii="Times New Roman" w:hAnsi="Times New Roman" w:cs="Times New Roman"/>
          <w:sz w:val="24"/>
          <w:szCs w:val="24"/>
        </w:rPr>
        <w:t>.</w:t>
      </w:r>
    </w:p>
    <w:p w:rsidR="006760FE" w:rsidRPr="00A82F35" w:rsidRDefault="00257A1F" w:rsidP="00A82F35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2F35">
        <w:rPr>
          <w:rFonts w:ascii="Times New Roman" w:hAnsi="Times New Roman" w:cs="Times New Roman"/>
          <w:sz w:val="24"/>
          <w:szCs w:val="24"/>
        </w:rPr>
        <w:t>Bad debt expenses = $ 7</w:t>
      </w:r>
    </w:p>
    <w:p w:rsidR="006760FE" w:rsidRPr="00A82F35" w:rsidRDefault="00257A1F" w:rsidP="00A82F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2F35">
        <w:rPr>
          <w:rFonts w:ascii="Times New Roman" w:hAnsi="Times New Roman" w:cs="Times New Roman"/>
          <w:sz w:val="24"/>
          <w:szCs w:val="24"/>
        </w:rPr>
        <w:t xml:space="preserve">              Allowance for doubtful accounts = 17.8 – 15.8 = $ 2</w:t>
      </w:r>
    </w:p>
    <w:p w:rsidR="00AD4212" w:rsidRPr="00A82F35" w:rsidRDefault="00257A1F" w:rsidP="00A82F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2F35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366BB" w:rsidRPr="00A82F35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A82F35">
        <w:rPr>
          <w:rFonts w:ascii="Times New Roman" w:hAnsi="Times New Roman" w:cs="Times New Roman"/>
          <w:sz w:val="24"/>
          <w:szCs w:val="24"/>
        </w:rPr>
        <w:t xml:space="preserve"> </w:t>
      </w:r>
      <w:r w:rsidR="009366BB" w:rsidRPr="00A82F35">
        <w:rPr>
          <w:rFonts w:ascii="Times New Roman" w:hAnsi="Times New Roman" w:cs="Times New Roman"/>
          <w:sz w:val="24"/>
          <w:szCs w:val="24"/>
        </w:rPr>
        <w:t xml:space="preserve">$ </w:t>
      </w:r>
      <w:r w:rsidRPr="00A82F35">
        <w:rPr>
          <w:rFonts w:ascii="Times New Roman" w:hAnsi="Times New Roman" w:cs="Times New Roman"/>
          <w:sz w:val="24"/>
          <w:szCs w:val="24"/>
        </w:rPr>
        <w:t>7 +</w:t>
      </w:r>
      <w:r w:rsidR="009366BB" w:rsidRPr="00A82F35">
        <w:rPr>
          <w:rFonts w:ascii="Times New Roman" w:hAnsi="Times New Roman" w:cs="Times New Roman"/>
          <w:sz w:val="24"/>
          <w:szCs w:val="24"/>
        </w:rPr>
        <w:t xml:space="preserve"> $</w:t>
      </w:r>
      <w:r w:rsidRPr="00A82F35">
        <w:rPr>
          <w:rFonts w:ascii="Times New Roman" w:hAnsi="Times New Roman" w:cs="Times New Roman"/>
          <w:sz w:val="24"/>
          <w:szCs w:val="24"/>
        </w:rPr>
        <w:t xml:space="preserve"> 2= $ 9</w:t>
      </w:r>
    </w:p>
    <w:p w:rsidR="008C1199" w:rsidRPr="00A82F35" w:rsidRDefault="00257A1F" w:rsidP="00A82F3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82F35">
        <w:rPr>
          <w:rFonts w:ascii="Times New Roman" w:hAnsi="Times New Roman" w:cs="Times New Roman"/>
          <w:b/>
          <w:sz w:val="24"/>
          <w:szCs w:val="24"/>
        </w:rPr>
        <w:t xml:space="preserve">                   Bad debts written off in 2010 = $ 9 </w:t>
      </w:r>
    </w:p>
    <w:p w:rsidR="000A42FF" w:rsidRPr="00A82F35" w:rsidRDefault="00257A1F" w:rsidP="00A82F35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2F35">
        <w:rPr>
          <w:rFonts w:ascii="Times New Roman" w:hAnsi="Times New Roman" w:cs="Times New Roman"/>
          <w:sz w:val="24"/>
          <w:szCs w:val="24"/>
        </w:rPr>
        <w:t xml:space="preserve">The </w:t>
      </w:r>
      <w:r w:rsidRPr="00A82F35">
        <w:rPr>
          <w:rFonts w:ascii="Times New Roman" w:hAnsi="Times New Roman" w:cs="Times New Roman"/>
          <w:sz w:val="24"/>
          <w:szCs w:val="24"/>
        </w:rPr>
        <w:t>Amount of cash collected from c</w:t>
      </w:r>
      <w:r w:rsidRPr="00A82F35">
        <w:rPr>
          <w:rFonts w:ascii="Times New Roman" w:hAnsi="Times New Roman" w:cs="Times New Roman"/>
          <w:sz w:val="24"/>
          <w:szCs w:val="24"/>
        </w:rPr>
        <w:t>ustomers during the year ended May 30th, 2010</w:t>
      </w:r>
    </w:p>
    <w:p w:rsidR="00AD4212" w:rsidRPr="00A82F35" w:rsidRDefault="00257A1F" w:rsidP="00A82F35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2F35">
        <w:rPr>
          <w:rFonts w:ascii="Times New Roman" w:hAnsi="Times New Roman" w:cs="Times New Roman"/>
          <w:sz w:val="24"/>
          <w:szCs w:val="24"/>
        </w:rPr>
        <w:t>Current yr. credit sales</w:t>
      </w:r>
      <w:r w:rsidRPr="00A82F35">
        <w:rPr>
          <w:rFonts w:ascii="Times New Roman" w:hAnsi="Times New Roman" w:cs="Times New Roman"/>
          <w:sz w:val="24"/>
          <w:szCs w:val="24"/>
        </w:rPr>
        <w:t>= 14796.5</w:t>
      </w:r>
    </w:p>
    <w:p w:rsidR="00AD4212" w:rsidRPr="00A82F35" w:rsidRDefault="00257A1F" w:rsidP="00A82F35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2F35">
        <w:rPr>
          <w:rFonts w:ascii="Times New Roman" w:hAnsi="Times New Roman" w:cs="Times New Roman"/>
          <w:sz w:val="24"/>
          <w:szCs w:val="24"/>
        </w:rPr>
        <w:t>Bad debt expenses = $ 7</w:t>
      </w:r>
    </w:p>
    <w:p w:rsidR="00B607F8" w:rsidRPr="00A82F35" w:rsidRDefault="00257A1F" w:rsidP="00A82F35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2F35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A82F35">
        <w:rPr>
          <w:rFonts w:ascii="Times New Roman" w:hAnsi="Times New Roman" w:cs="Times New Roman"/>
          <w:sz w:val="24"/>
          <w:szCs w:val="24"/>
        </w:rPr>
        <w:t>(14796.5+7)</w:t>
      </w:r>
      <w:r w:rsidRPr="00A82F35">
        <w:rPr>
          <w:rFonts w:ascii="Times New Roman" w:hAnsi="Times New Roman" w:cs="Times New Roman"/>
          <w:sz w:val="24"/>
          <w:szCs w:val="24"/>
        </w:rPr>
        <w:t xml:space="preserve">= $ 14803.5 </w:t>
      </w:r>
    </w:p>
    <w:p w:rsidR="00B607F8" w:rsidRPr="00A82F35" w:rsidRDefault="00257A1F" w:rsidP="00A82F35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2F35">
        <w:rPr>
          <w:rFonts w:ascii="Times New Roman" w:hAnsi="Times New Roman" w:cs="Times New Roman"/>
          <w:sz w:val="24"/>
          <w:szCs w:val="24"/>
        </w:rPr>
        <w:t xml:space="preserve"> Less Receivables: from customers (</w:t>
      </w:r>
      <w:r w:rsidRPr="00A82F35">
        <w:rPr>
          <w:rFonts w:ascii="Times New Roman" w:hAnsi="Times New Roman" w:cs="Times New Roman"/>
          <w:sz w:val="24"/>
          <w:szCs w:val="24"/>
        </w:rPr>
        <w:t>$1,057.4</w:t>
      </w:r>
      <w:r w:rsidRPr="00A82F35">
        <w:rPr>
          <w:rFonts w:ascii="Times New Roman" w:hAnsi="Times New Roman" w:cs="Times New Roman"/>
          <w:sz w:val="24"/>
          <w:szCs w:val="24"/>
        </w:rPr>
        <w:t xml:space="preserve"> - </w:t>
      </w:r>
      <w:r w:rsidRPr="00A82F35">
        <w:rPr>
          <w:rFonts w:ascii="Times New Roman" w:hAnsi="Times New Roman" w:cs="Times New Roman"/>
          <w:sz w:val="24"/>
          <w:szCs w:val="24"/>
        </w:rPr>
        <w:t>$971.2</w:t>
      </w:r>
      <w:r w:rsidRPr="00A82F35">
        <w:rPr>
          <w:rFonts w:ascii="Times New Roman" w:hAnsi="Times New Roman" w:cs="Times New Roman"/>
          <w:sz w:val="24"/>
          <w:szCs w:val="24"/>
        </w:rPr>
        <w:t>) = $ 86.2</w:t>
      </w:r>
    </w:p>
    <w:p w:rsidR="009366BB" w:rsidRPr="00A82F35" w:rsidRDefault="00257A1F" w:rsidP="00A82F35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2F35">
        <w:rPr>
          <w:rFonts w:ascii="Times New Roman" w:hAnsi="Times New Roman" w:cs="Times New Roman"/>
          <w:sz w:val="24"/>
          <w:szCs w:val="24"/>
        </w:rPr>
        <w:t>Therefore; (</w:t>
      </w:r>
      <w:r w:rsidRPr="00A82F35">
        <w:rPr>
          <w:rFonts w:ascii="Times New Roman" w:hAnsi="Times New Roman" w:cs="Times New Roman"/>
          <w:sz w:val="24"/>
          <w:szCs w:val="24"/>
        </w:rPr>
        <w:t>$ 14803.5</w:t>
      </w:r>
      <w:r w:rsidRPr="00A82F35">
        <w:rPr>
          <w:rFonts w:ascii="Times New Roman" w:hAnsi="Times New Roman" w:cs="Times New Roman"/>
          <w:sz w:val="24"/>
          <w:szCs w:val="24"/>
        </w:rPr>
        <w:t xml:space="preserve"> - </w:t>
      </w:r>
      <w:r w:rsidRPr="00A82F35">
        <w:rPr>
          <w:rFonts w:ascii="Times New Roman" w:hAnsi="Times New Roman" w:cs="Times New Roman"/>
          <w:sz w:val="24"/>
          <w:szCs w:val="24"/>
        </w:rPr>
        <w:t>$ 86.2</w:t>
      </w:r>
      <w:r w:rsidRPr="00A82F35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B607F8" w:rsidRPr="00A82F35" w:rsidRDefault="00257A1F" w:rsidP="00A82F35">
      <w:pPr>
        <w:pStyle w:val="ListParagraph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82F35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Pr="00A82F35">
        <w:rPr>
          <w:rFonts w:ascii="Times New Roman" w:hAnsi="Times New Roman" w:cs="Times New Roman"/>
          <w:b/>
          <w:sz w:val="24"/>
          <w:szCs w:val="24"/>
        </w:rPr>
        <w:t>Cash collected from customers = $ 14717.3</w:t>
      </w:r>
    </w:p>
    <w:p w:rsidR="00B607F8" w:rsidRPr="00A82F35" w:rsidRDefault="00257A1F" w:rsidP="00A82F35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2F35">
        <w:rPr>
          <w:rFonts w:ascii="Times New Roman" w:hAnsi="Times New Roman" w:cs="Times New Roman"/>
          <w:sz w:val="24"/>
          <w:szCs w:val="24"/>
        </w:rPr>
        <w:t>What cost flow assumption(s) for inventories does General Mills use?</w:t>
      </w:r>
    </w:p>
    <w:p w:rsidR="009366BB" w:rsidRPr="00A82F35" w:rsidRDefault="00257A1F" w:rsidP="00A82F35">
      <w:pPr>
        <w:spacing w:line="36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A82F35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6308AB" w:rsidRPr="00A82F35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A82F35">
        <w:rPr>
          <w:rFonts w:ascii="Times New Roman" w:hAnsi="Times New Roman" w:cs="Times New Roman"/>
          <w:b/>
          <w:sz w:val="24"/>
          <w:szCs w:val="24"/>
        </w:rPr>
        <w:t>General Mills uses average cost flow assumption.</w:t>
      </w:r>
    </w:p>
    <w:p w:rsidR="00B607F8" w:rsidRPr="00A82F35" w:rsidRDefault="00257A1F" w:rsidP="00A82F35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2F35">
        <w:rPr>
          <w:rFonts w:ascii="Times New Roman" w:hAnsi="Times New Roman" w:cs="Times New Roman"/>
          <w:sz w:val="24"/>
          <w:szCs w:val="24"/>
        </w:rPr>
        <w:t xml:space="preserve">Suppose that General Mills had in all periods used FIFO as their cost flow </w:t>
      </w:r>
      <w:r w:rsidRPr="00A82F35">
        <w:rPr>
          <w:rFonts w:ascii="Times New Roman" w:hAnsi="Times New Roman" w:cs="Times New Roman"/>
          <w:sz w:val="24"/>
          <w:szCs w:val="24"/>
        </w:rPr>
        <w:t>assumption for all their inventories. What would have been General Mills’ book value of inventories at the end of the fiscal year 2010 under this alternative cost flow assumption?</w:t>
      </w:r>
    </w:p>
    <w:p w:rsidR="00C209A0" w:rsidRPr="00A82F35" w:rsidRDefault="00257A1F" w:rsidP="00A82F35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2F35">
        <w:rPr>
          <w:rFonts w:ascii="Times New Roman" w:hAnsi="Times New Roman" w:cs="Times New Roman"/>
          <w:sz w:val="24"/>
          <w:szCs w:val="24"/>
        </w:rPr>
        <w:t>Total inventories = $ 1,344.0</w:t>
      </w:r>
    </w:p>
    <w:p w:rsidR="009366BB" w:rsidRPr="00A82F35" w:rsidRDefault="00257A1F" w:rsidP="00A82F35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2F35">
        <w:rPr>
          <w:rFonts w:ascii="Times New Roman" w:hAnsi="Times New Roman" w:cs="Times New Roman"/>
          <w:sz w:val="24"/>
          <w:szCs w:val="24"/>
        </w:rPr>
        <w:t xml:space="preserve">Excess of FIFO or weighted- average cost over </w:t>
      </w:r>
      <w:r w:rsidRPr="00A82F35">
        <w:rPr>
          <w:rFonts w:ascii="Times New Roman" w:hAnsi="Times New Roman" w:cs="Times New Roman"/>
          <w:sz w:val="24"/>
          <w:szCs w:val="24"/>
        </w:rPr>
        <w:t>LIFO cost (2010) =$ 142.3</w:t>
      </w:r>
    </w:p>
    <w:p w:rsidR="009366BB" w:rsidRPr="00A82F35" w:rsidRDefault="00257A1F" w:rsidP="00A82F35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2F35">
        <w:rPr>
          <w:rFonts w:ascii="Times New Roman" w:hAnsi="Times New Roman" w:cs="Times New Roman"/>
          <w:sz w:val="24"/>
          <w:szCs w:val="24"/>
        </w:rPr>
        <w:t>Therefore;</w:t>
      </w:r>
      <w:r w:rsidRPr="00A82F35">
        <w:rPr>
          <w:rFonts w:ascii="Times New Roman" w:hAnsi="Times New Roman" w:cs="Times New Roman"/>
          <w:sz w:val="24"/>
          <w:szCs w:val="24"/>
        </w:rPr>
        <w:t xml:space="preserve"> General Mills’ book value of inventories</w:t>
      </w:r>
      <w:r w:rsidRPr="00A82F35">
        <w:rPr>
          <w:rFonts w:ascii="Times New Roman" w:hAnsi="Times New Roman" w:cs="Times New Roman"/>
          <w:sz w:val="24"/>
          <w:szCs w:val="24"/>
        </w:rPr>
        <w:t xml:space="preserve"> = </w:t>
      </w:r>
      <w:r w:rsidRPr="00A82F35">
        <w:rPr>
          <w:rFonts w:ascii="Times New Roman" w:hAnsi="Times New Roman" w:cs="Times New Roman"/>
          <w:sz w:val="24"/>
          <w:szCs w:val="24"/>
        </w:rPr>
        <w:t>Total inventories</w:t>
      </w:r>
      <w:r w:rsidRPr="00A82F35">
        <w:rPr>
          <w:rFonts w:ascii="Times New Roman" w:hAnsi="Times New Roman" w:cs="Times New Roman"/>
          <w:sz w:val="24"/>
          <w:szCs w:val="24"/>
        </w:rPr>
        <w:t xml:space="preserve"> + </w:t>
      </w:r>
      <w:r w:rsidRPr="00A82F35">
        <w:rPr>
          <w:rFonts w:ascii="Times New Roman" w:hAnsi="Times New Roman" w:cs="Times New Roman"/>
          <w:sz w:val="24"/>
          <w:szCs w:val="24"/>
        </w:rPr>
        <w:t>Excess of FIFO or weighted- average cost over LIFO cost (2010)</w:t>
      </w:r>
    </w:p>
    <w:p w:rsidR="00654B5C" w:rsidRPr="00A82F35" w:rsidRDefault="00257A1F" w:rsidP="00A82F35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2F35">
        <w:rPr>
          <w:rFonts w:ascii="Times New Roman" w:hAnsi="Times New Roman" w:cs="Times New Roman"/>
          <w:sz w:val="24"/>
          <w:szCs w:val="24"/>
        </w:rPr>
        <w:t xml:space="preserve">i.e.  </w:t>
      </w:r>
      <w:r w:rsidRPr="00A82F35">
        <w:rPr>
          <w:rFonts w:ascii="Times New Roman" w:hAnsi="Times New Roman" w:cs="Times New Roman"/>
          <w:sz w:val="24"/>
          <w:szCs w:val="24"/>
        </w:rPr>
        <w:t>(1344+142.3)</w:t>
      </w:r>
      <w:r w:rsidRPr="00A82F35">
        <w:rPr>
          <w:rFonts w:ascii="Times New Roman" w:hAnsi="Times New Roman" w:cs="Times New Roman"/>
          <w:sz w:val="24"/>
          <w:szCs w:val="24"/>
        </w:rPr>
        <w:t xml:space="preserve"> =$ 1486.</w:t>
      </w:r>
    </w:p>
    <w:p w:rsidR="006308AB" w:rsidRPr="00A82F35" w:rsidRDefault="00257A1F" w:rsidP="00A82F35">
      <w:pPr>
        <w:pStyle w:val="ListParagraph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82F35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Pr="00A82F35">
        <w:rPr>
          <w:rFonts w:ascii="Times New Roman" w:hAnsi="Times New Roman" w:cs="Times New Roman"/>
          <w:b/>
          <w:sz w:val="24"/>
          <w:szCs w:val="24"/>
        </w:rPr>
        <w:t>General Mills’ book value of inventories =$ 1486</w:t>
      </w:r>
    </w:p>
    <w:p w:rsidR="00654B5C" w:rsidRPr="00A82F35" w:rsidRDefault="00257A1F" w:rsidP="00A82F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2F35">
        <w:rPr>
          <w:rFonts w:ascii="Times New Roman" w:hAnsi="Times New Roman" w:cs="Times New Roman"/>
          <w:sz w:val="24"/>
          <w:szCs w:val="24"/>
        </w:rPr>
        <w:t xml:space="preserve">       5.    </w:t>
      </w:r>
      <w:r w:rsidRPr="00A82F35">
        <w:rPr>
          <w:rFonts w:ascii="Times New Roman" w:hAnsi="Times New Roman" w:cs="Times New Roman"/>
          <w:sz w:val="24"/>
          <w:szCs w:val="24"/>
        </w:rPr>
        <w:t>What is the amount of inventory purchased in the fiscal year 2010?</w:t>
      </w:r>
    </w:p>
    <w:p w:rsidR="009366BB" w:rsidRPr="00A82F35" w:rsidRDefault="00257A1F" w:rsidP="00A82F3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82F35">
        <w:rPr>
          <w:rFonts w:ascii="Times New Roman" w:hAnsi="Times New Roman" w:cs="Times New Roman"/>
          <w:sz w:val="24"/>
          <w:szCs w:val="24"/>
        </w:rPr>
        <w:t>Inventory purchases in 2010=</w:t>
      </w:r>
      <w:r w:rsidRPr="00A82F35">
        <w:rPr>
          <w:rFonts w:ascii="Times New Roman" w:hAnsi="Times New Roman" w:cs="Times New Roman"/>
          <w:sz w:val="24"/>
          <w:szCs w:val="24"/>
        </w:rPr>
        <w:t xml:space="preserve"> </w:t>
      </w:r>
      <w:r w:rsidRPr="00A82F35">
        <w:rPr>
          <w:rFonts w:ascii="Times New Roman" w:hAnsi="Times New Roman" w:cs="Times New Roman"/>
          <w:sz w:val="24"/>
          <w:szCs w:val="24"/>
        </w:rPr>
        <w:t>Beginning inventory</w:t>
      </w:r>
      <w:r w:rsidRPr="00A82F35">
        <w:rPr>
          <w:rFonts w:ascii="Times New Roman" w:hAnsi="Times New Roman" w:cs="Times New Roman"/>
          <w:sz w:val="24"/>
          <w:szCs w:val="24"/>
        </w:rPr>
        <w:t xml:space="preserve"> </w:t>
      </w:r>
      <w:r w:rsidRPr="00A82F35">
        <w:rPr>
          <w:rFonts w:ascii="Times New Roman" w:hAnsi="Times New Roman" w:cs="Times New Roman"/>
          <w:sz w:val="24"/>
          <w:szCs w:val="24"/>
        </w:rPr>
        <w:t>+</w:t>
      </w:r>
      <w:r w:rsidRPr="00A82F35">
        <w:rPr>
          <w:rFonts w:ascii="Times New Roman" w:hAnsi="Times New Roman" w:cs="Times New Roman"/>
          <w:sz w:val="24"/>
          <w:szCs w:val="24"/>
        </w:rPr>
        <w:t xml:space="preserve"> </w:t>
      </w:r>
      <w:r w:rsidRPr="00A82F35">
        <w:rPr>
          <w:rFonts w:ascii="Times New Roman" w:hAnsi="Times New Roman" w:cs="Times New Roman"/>
          <w:sz w:val="24"/>
          <w:szCs w:val="24"/>
        </w:rPr>
        <w:t>Purchases</w:t>
      </w:r>
      <w:r w:rsidRPr="00A82F35">
        <w:rPr>
          <w:rFonts w:ascii="Times New Roman" w:hAnsi="Times New Roman" w:cs="Times New Roman"/>
          <w:sz w:val="24"/>
          <w:szCs w:val="24"/>
        </w:rPr>
        <w:t xml:space="preserve"> </w:t>
      </w:r>
      <w:r w:rsidRPr="00A82F35">
        <w:rPr>
          <w:rFonts w:ascii="Times New Roman" w:hAnsi="Times New Roman" w:cs="Times New Roman"/>
          <w:sz w:val="24"/>
          <w:szCs w:val="24"/>
        </w:rPr>
        <w:t>-</w:t>
      </w:r>
      <w:r w:rsidRPr="00A82F35">
        <w:rPr>
          <w:rFonts w:ascii="Times New Roman" w:hAnsi="Times New Roman" w:cs="Times New Roman"/>
          <w:sz w:val="24"/>
          <w:szCs w:val="24"/>
        </w:rPr>
        <w:t xml:space="preserve"> </w:t>
      </w:r>
      <w:r w:rsidRPr="00A82F35">
        <w:rPr>
          <w:rFonts w:ascii="Times New Roman" w:hAnsi="Times New Roman" w:cs="Times New Roman"/>
          <w:sz w:val="24"/>
          <w:szCs w:val="24"/>
        </w:rPr>
        <w:t>Cost of sales</w:t>
      </w:r>
      <w:r w:rsidRPr="00A82F35">
        <w:rPr>
          <w:rFonts w:ascii="Times New Roman" w:hAnsi="Times New Roman" w:cs="Times New Roman"/>
          <w:sz w:val="24"/>
          <w:szCs w:val="24"/>
        </w:rPr>
        <w:t xml:space="preserve"> </w:t>
      </w:r>
      <w:r w:rsidRPr="00A82F35">
        <w:rPr>
          <w:rFonts w:ascii="Times New Roman" w:hAnsi="Times New Roman" w:cs="Times New Roman"/>
          <w:sz w:val="24"/>
          <w:szCs w:val="24"/>
        </w:rPr>
        <w:t>= Ending inventory</w:t>
      </w:r>
    </w:p>
    <w:p w:rsidR="009366BB" w:rsidRPr="00A82F35" w:rsidRDefault="00257A1F" w:rsidP="00A82F3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82F35">
        <w:rPr>
          <w:rFonts w:ascii="Times New Roman" w:hAnsi="Times New Roman" w:cs="Times New Roman"/>
          <w:sz w:val="24"/>
          <w:szCs w:val="24"/>
        </w:rPr>
        <w:lastRenderedPageBreak/>
        <w:t>Therefore;</w:t>
      </w:r>
      <w:r w:rsidRPr="00A82F35">
        <w:rPr>
          <w:rFonts w:ascii="Times New Roman" w:hAnsi="Times New Roman" w:cs="Times New Roman"/>
          <w:sz w:val="24"/>
          <w:szCs w:val="24"/>
        </w:rPr>
        <w:t xml:space="preserve"> </w:t>
      </w:r>
      <w:r w:rsidRPr="00A82F35">
        <w:rPr>
          <w:rFonts w:ascii="Times New Roman" w:hAnsi="Times New Roman" w:cs="Times New Roman"/>
          <w:sz w:val="24"/>
          <w:szCs w:val="24"/>
        </w:rPr>
        <w:t>Inventory</w:t>
      </w:r>
      <w:r w:rsidRPr="00A82F35">
        <w:rPr>
          <w:rFonts w:ascii="Times New Roman" w:hAnsi="Times New Roman" w:cs="Times New Roman"/>
          <w:sz w:val="24"/>
          <w:szCs w:val="24"/>
        </w:rPr>
        <w:t xml:space="preserve"> Purchases</w:t>
      </w:r>
      <w:r w:rsidRPr="00A82F35">
        <w:rPr>
          <w:rFonts w:ascii="Times New Roman" w:hAnsi="Times New Roman" w:cs="Times New Roman"/>
          <w:sz w:val="24"/>
          <w:szCs w:val="24"/>
        </w:rPr>
        <w:t xml:space="preserve"> </w:t>
      </w:r>
      <w:r w:rsidRPr="00A82F35">
        <w:rPr>
          <w:rFonts w:ascii="Times New Roman" w:hAnsi="Times New Roman" w:cs="Times New Roman"/>
          <w:sz w:val="24"/>
          <w:szCs w:val="24"/>
        </w:rPr>
        <w:t>=</w:t>
      </w:r>
      <w:r w:rsidRPr="00A82F35">
        <w:rPr>
          <w:rFonts w:ascii="Times New Roman" w:hAnsi="Times New Roman" w:cs="Times New Roman"/>
          <w:sz w:val="24"/>
          <w:szCs w:val="24"/>
        </w:rPr>
        <w:t xml:space="preserve"> </w:t>
      </w:r>
      <w:r w:rsidRPr="00A82F35">
        <w:rPr>
          <w:rFonts w:ascii="Times New Roman" w:hAnsi="Times New Roman" w:cs="Times New Roman"/>
          <w:sz w:val="24"/>
          <w:szCs w:val="24"/>
        </w:rPr>
        <w:t>Ending Inventory</w:t>
      </w:r>
      <w:r w:rsidRPr="00A82F35">
        <w:rPr>
          <w:rFonts w:ascii="Times New Roman" w:hAnsi="Times New Roman" w:cs="Times New Roman"/>
          <w:sz w:val="24"/>
          <w:szCs w:val="24"/>
        </w:rPr>
        <w:t xml:space="preserve"> </w:t>
      </w:r>
      <w:r w:rsidRPr="00A82F35">
        <w:rPr>
          <w:rFonts w:ascii="Times New Roman" w:hAnsi="Times New Roman" w:cs="Times New Roman"/>
          <w:sz w:val="24"/>
          <w:szCs w:val="24"/>
        </w:rPr>
        <w:t>+</w:t>
      </w:r>
      <w:r w:rsidRPr="00A82F35">
        <w:rPr>
          <w:rFonts w:ascii="Times New Roman" w:hAnsi="Times New Roman" w:cs="Times New Roman"/>
          <w:sz w:val="24"/>
          <w:szCs w:val="24"/>
        </w:rPr>
        <w:t xml:space="preserve"> </w:t>
      </w:r>
      <w:r w:rsidRPr="00A82F35">
        <w:rPr>
          <w:rFonts w:ascii="Times New Roman" w:hAnsi="Times New Roman" w:cs="Times New Roman"/>
          <w:sz w:val="24"/>
          <w:szCs w:val="24"/>
        </w:rPr>
        <w:t>Cost of sales</w:t>
      </w:r>
      <w:r w:rsidRPr="00A82F35">
        <w:rPr>
          <w:rFonts w:ascii="Times New Roman" w:hAnsi="Times New Roman" w:cs="Times New Roman"/>
          <w:sz w:val="24"/>
          <w:szCs w:val="24"/>
        </w:rPr>
        <w:t xml:space="preserve"> </w:t>
      </w:r>
      <w:r w:rsidRPr="00A82F35">
        <w:rPr>
          <w:rFonts w:ascii="Times New Roman" w:hAnsi="Times New Roman" w:cs="Times New Roman"/>
          <w:sz w:val="24"/>
          <w:szCs w:val="24"/>
        </w:rPr>
        <w:t>-</w:t>
      </w:r>
      <w:r w:rsidRPr="00A82F35">
        <w:rPr>
          <w:rFonts w:ascii="Times New Roman" w:hAnsi="Times New Roman" w:cs="Times New Roman"/>
          <w:sz w:val="24"/>
          <w:szCs w:val="24"/>
        </w:rPr>
        <w:t xml:space="preserve"> </w:t>
      </w:r>
      <w:r w:rsidRPr="00A82F35">
        <w:rPr>
          <w:rFonts w:ascii="Times New Roman" w:hAnsi="Times New Roman" w:cs="Times New Roman"/>
          <w:sz w:val="24"/>
          <w:szCs w:val="24"/>
        </w:rPr>
        <w:t>Beginning In</w:t>
      </w:r>
      <w:r w:rsidRPr="00A82F35">
        <w:rPr>
          <w:rFonts w:ascii="Times New Roman" w:hAnsi="Times New Roman" w:cs="Times New Roman"/>
          <w:sz w:val="24"/>
          <w:szCs w:val="24"/>
        </w:rPr>
        <w:t>ventory</w:t>
      </w:r>
      <w:r w:rsidRPr="00A82F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308AB" w:rsidRPr="00A82F35" w:rsidRDefault="00257A1F" w:rsidP="00A82F3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82F35">
        <w:rPr>
          <w:rFonts w:ascii="Times New Roman" w:hAnsi="Times New Roman" w:cs="Times New Roman"/>
          <w:sz w:val="24"/>
          <w:szCs w:val="24"/>
        </w:rPr>
        <w:t>ie.1344</w:t>
      </w:r>
      <w:r w:rsidRPr="00A82F35">
        <w:rPr>
          <w:rFonts w:ascii="Times New Roman" w:hAnsi="Times New Roman" w:cs="Times New Roman"/>
          <w:sz w:val="24"/>
          <w:szCs w:val="24"/>
        </w:rPr>
        <w:t xml:space="preserve"> </w:t>
      </w:r>
      <w:r w:rsidRPr="00A82F35">
        <w:rPr>
          <w:rFonts w:ascii="Times New Roman" w:hAnsi="Times New Roman" w:cs="Times New Roman"/>
          <w:sz w:val="24"/>
          <w:szCs w:val="24"/>
        </w:rPr>
        <w:t>+</w:t>
      </w:r>
      <w:r w:rsidRPr="00A82F35">
        <w:rPr>
          <w:rFonts w:ascii="Times New Roman" w:hAnsi="Times New Roman" w:cs="Times New Roman"/>
          <w:sz w:val="24"/>
          <w:szCs w:val="24"/>
        </w:rPr>
        <w:t xml:space="preserve"> </w:t>
      </w:r>
      <w:r w:rsidRPr="00A82F35">
        <w:rPr>
          <w:rFonts w:ascii="Times New Roman" w:hAnsi="Times New Roman" w:cs="Times New Roman"/>
          <w:sz w:val="24"/>
          <w:szCs w:val="24"/>
        </w:rPr>
        <w:t>8922.9</w:t>
      </w:r>
      <w:r w:rsidRPr="00A82F35">
        <w:rPr>
          <w:rFonts w:ascii="Times New Roman" w:hAnsi="Times New Roman" w:cs="Times New Roman"/>
          <w:sz w:val="24"/>
          <w:szCs w:val="24"/>
        </w:rPr>
        <w:t xml:space="preserve"> </w:t>
      </w:r>
      <w:r w:rsidRPr="00A82F35">
        <w:rPr>
          <w:rFonts w:ascii="Times New Roman" w:hAnsi="Times New Roman" w:cs="Times New Roman"/>
          <w:sz w:val="24"/>
          <w:szCs w:val="24"/>
        </w:rPr>
        <w:t>-</w:t>
      </w:r>
      <w:r w:rsidRPr="00A82F35">
        <w:rPr>
          <w:rFonts w:ascii="Times New Roman" w:hAnsi="Times New Roman" w:cs="Times New Roman"/>
          <w:sz w:val="24"/>
          <w:szCs w:val="24"/>
        </w:rPr>
        <w:t xml:space="preserve"> </w:t>
      </w:r>
      <w:r w:rsidRPr="00A82F35">
        <w:rPr>
          <w:rFonts w:ascii="Times New Roman" w:hAnsi="Times New Roman" w:cs="Times New Roman"/>
          <w:sz w:val="24"/>
          <w:szCs w:val="24"/>
        </w:rPr>
        <w:t>1346.8</w:t>
      </w:r>
      <w:r w:rsidRPr="00A82F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66BB" w:rsidRPr="00A82F35" w:rsidRDefault="00257A1F" w:rsidP="00A82F35">
      <w:pPr>
        <w:spacing w:line="36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A82F35">
        <w:rPr>
          <w:rFonts w:ascii="Times New Roman" w:hAnsi="Times New Roman" w:cs="Times New Roman"/>
          <w:b/>
          <w:sz w:val="24"/>
          <w:szCs w:val="24"/>
        </w:rPr>
        <w:t xml:space="preserve">                Inventory purchases in 2010 = $ 8920.1</w:t>
      </w:r>
    </w:p>
    <w:p w:rsidR="009366BB" w:rsidRPr="00A82F35" w:rsidRDefault="00257A1F" w:rsidP="00A82F35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2F35">
        <w:rPr>
          <w:rFonts w:ascii="Times New Roman" w:hAnsi="Times New Roman" w:cs="Times New Roman"/>
          <w:sz w:val="24"/>
          <w:szCs w:val="24"/>
        </w:rPr>
        <w:t xml:space="preserve"> If General Mills had used FIFO as a cost flow assumption for all of their inventories,</w:t>
      </w:r>
      <w:r w:rsidR="00654B5C" w:rsidRPr="00A82F35">
        <w:rPr>
          <w:rFonts w:ascii="Times New Roman" w:hAnsi="Times New Roman" w:cs="Times New Roman"/>
          <w:sz w:val="24"/>
          <w:szCs w:val="24"/>
        </w:rPr>
        <w:t xml:space="preserve"> </w:t>
      </w:r>
      <w:r w:rsidRPr="00A82F35">
        <w:rPr>
          <w:rFonts w:ascii="Times New Roman" w:hAnsi="Times New Roman" w:cs="Times New Roman"/>
          <w:sz w:val="24"/>
          <w:szCs w:val="24"/>
        </w:rPr>
        <w:t>recalculate the value of COGS on a FIFO basis</w:t>
      </w:r>
      <w:r w:rsidR="00654B5C" w:rsidRPr="00A82F3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54B5C" w:rsidRPr="00A82F35" w:rsidRDefault="00257A1F" w:rsidP="00A82F35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2F35">
        <w:rPr>
          <w:rFonts w:ascii="Times New Roman" w:hAnsi="Times New Roman" w:cs="Times New Roman"/>
          <w:sz w:val="24"/>
          <w:szCs w:val="24"/>
        </w:rPr>
        <w:t xml:space="preserve">COGS = Beginning Inventory + </w:t>
      </w:r>
      <w:r w:rsidRPr="00A82F35">
        <w:rPr>
          <w:rFonts w:ascii="Times New Roman" w:hAnsi="Times New Roman" w:cs="Times New Roman"/>
          <w:sz w:val="24"/>
          <w:szCs w:val="24"/>
        </w:rPr>
        <w:t>Purchases during the period – Ending Inventory</w:t>
      </w:r>
    </w:p>
    <w:p w:rsidR="006308AB" w:rsidRPr="00A82F35" w:rsidRDefault="00257A1F" w:rsidP="00A82F35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2F35">
        <w:rPr>
          <w:rFonts w:ascii="Times New Roman" w:hAnsi="Times New Roman" w:cs="Times New Roman"/>
          <w:sz w:val="24"/>
          <w:szCs w:val="24"/>
        </w:rPr>
        <w:t>Beginning Inventory</w:t>
      </w:r>
      <w:r w:rsidRPr="00A82F35">
        <w:rPr>
          <w:rFonts w:ascii="Times New Roman" w:hAnsi="Times New Roman" w:cs="Times New Roman"/>
          <w:sz w:val="24"/>
          <w:szCs w:val="24"/>
        </w:rPr>
        <w:t xml:space="preserve"> =</w:t>
      </w:r>
      <w:r w:rsidRPr="00A82F35">
        <w:rPr>
          <w:rFonts w:ascii="Times New Roman" w:hAnsi="Times New Roman" w:cs="Times New Roman"/>
          <w:sz w:val="24"/>
          <w:szCs w:val="24"/>
        </w:rPr>
        <w:t xml:space="preserve"> $958.3</w:t>
      </w:r>
    </w:p>
    <w:p w:rsidR="006308AB" w:rsidRPr="00A82F35" w:rsidRDefault="00257A1F" w:rsidP="00A82F35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2F35">
        <w:rPr>
          <w:rFonts w:ascii="Times New Roman" w:hAnsi="Times New Roman" w:cs="Times New Roman"/>
          <w:sz w:val="24"/>
          <w:szCs w:val="24"/>
        </w:rPr>
        <w:t>Purchases during the period</w:t>
      </w:r>
      <w:r w:rsidRPr="00A82F35">
        <w:rPr>
          <w:rFonts w:ascii="Times New Roman" w:hAnsi="Times New Roman" w:cs="Times New Roman"/>
          <w:sz w:val="24"/>
          <w:szCs w:val="24"/>
        </w:rPr>
        <w:t xml:space="preserve"> = </w:t>
      </w:r>
      <w:r w:rsidRPr="00A82F35">
        <w:rPr>
          <w:rFonts w:ascii="Times New Roman" w:hAnsi="Times New Roman" w:cs="Times New Roman"/>
          <w:sz w:val="24"/>
          <w:szCs w:val="24"/>
        </w:rPr>
        <w:t>$ 8920.1</w:t>
      </w:r>
    </w:p>
    <w:p w:rsidR="006308AB" w:rsidRPr="00A82F35" w:rsidRDefault="00257A1F" w:rsidP="00A82F35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2F35">
        <w:rPr>
          <w:rFonts w:ascii="Times New Roman" w:hAnsi="Times New Roman" w:cs="Times New Roman"/>
          <w:sz w:val="24"/>
          <w:szCs w:val="24"/>
        </w:rPr>
        <w:t>Ending Inventory</w:t>
      </w:r>
      <w:r w:rsidRPr="00A82F35">
        <w:rPr>
          <w:rFonts w:ascii="Times New Roman" w:hAnsi="Times New Roman" w:cs="Times New Roman"/>
          <w:sz w:val="24"/>
          <w:szCs w:val="24"/>
        </w:rPr>
        <w:t xml:space="preserve"> = $908.3 </w:t>
      </w:r>
    </w:p>
    <w:p w:rsidR="00654B5C" w:rsidRPr="00A82F35" w:rsidRDefault="00257A1F" w:rsidP="00A82F35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2F35">
        <w:rPr>
          <w:rFonts w:ascii="Times New Roman" w:hAnsi="Times New Roman" w:cs="Times New Roman"/>
          <w:sz w:val="24"/>
          <w:szCs w:val="24"/>
        </w:rPr>
        <w:t xml:space="preserve">Therefore; </w:t>
      </w:r>
      <w:r w:rsidRPr="00A82F35">
        <w:rPr>
          <w:rFonts w:ascii="Times New Roman" w:hAnsi="Times New Roman" w:cs="Times New Roman"/>
          <w:sz w:val="24"/>
          <w:szCs w:val="24"/>
        </w:rPr>
        <w:t>$958.3</w:t>
      </w:r>
      <w:r w:rsidRPr="00A82F35">
        <w:rPr>
          <w:rFonts w:ascii="Times New Roman" w:hAnsi="Times New Roman" w:cs="Times New Roman"/>
          <w:sz w:val="24"/>
          <w:szCs w:val="24"/>
        </w:rPr>
        <w:t xml:space="preserve"> + </w:t>
      </w:r>
      <w:r w:rsidRPr="00A82F35">
        <w:rPr>
          <w:rFonts w:ascii="Times New Roman" w:hAnsi="Times New Roman" w:cs="Times New Roman"/>
          <w:sz w:val="24"/>
          <w:szCs w:val="24"/>
        </w:rPr>
        <w:t>$ 8920.1</w:t>
      </w:r>
      <w:r w:rsidRPr="00A82F35">
        <w:rPr>
          <w:rFonts w:ascii="Times New Roman" w:hAnsi="Times New Roman" w:cs="Times New Roman"/>
          <w:sz w:val="24"/>
          <w:szCs w:val="24"/>
        </w:rPr>
        <w:t xml:space="preserve">+ </w:t>
      </w:r>
      <w:r w:rsidRPr="00A82F35">
        <w:rPr>
          <w:rFonts w:ascii="Times New Roman" w:hAnsi="Times New Roman" w:cs="Times New Roman"/>
          <w:sz w:val="24"/>
          <w:szCs w:val="24"/>
        </w:rPr>
        <w:t>$908.3</w:t>
      </w:r>
      <w:r w:rsidRPr="00A82F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308AB" w:rsidRPr="00A82F35" w:rsidRDefault="00257A1F" w:rsidP="00A82F35">
      <w:pPr>
        <w:pStyle w:val="ListParagraph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82F35">
        <w:rPr>
          <w:rFonts w:ascii="Times New Roman" w:hAnsi="Times New Roman" w:cs="Times New Roman"/>
          <w:b/>
          <w:sz w:val="24"/>
          <w:szCs w:val="24"/>
        </w:rPr>
        <w:t xml:space="preserve">                    COGS = $ 8,970.1</w:t>
      </w:r>
    </w:p>
    <w:p w:rsidR="00654B5C" w:rsidRPr="00A82F35" w:rsidRDefault="00257A1F" w:rsidP="00A82F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2F35">
        <w:rPr>
          <w:rFonts w:ascii="Times New Roman" w:hAnsi="Times New Roman" w:cs="Times New Roman"/>
          <w:sz w:val="24"/>
          <w:szCs w:val="24"/>
        </w:rPr>
        <w:t xml:space="preserve">Consider the ledger accounts prepared </w:t>
      </w:r>
      <w:r w:rsidRPr="00A82F35">
        <w:rPr>
          <w:rFonts w:ascii="Times New Roman" w:hAnsi="Times New Roman" w:cs="Times New Roman"/>
          <w:sz w:val="24"/>
          <w:szCs w:val="24"/>
        </w:rPr>
        <w:t>below</w:t>
      </w:r>
    </w:p>
    <w:p w:rsidR="000A42FF" w:rsidRPr="00A82F35" w:rsidRDefault="00257A1F" w:rsidP="00A82F3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2F35">
        <w:rPr>
          <w:rFonts w:ascii="Times New Roman" w:hAnsi="Times New Roman" w:cs="Times New Roman"/>
          <w:b/>
          <w:sz w:val="24"/>
          <w:szCs w:val="24"/>
        </w:rPr>
        <w:t>T</w:t>
      </w:r>
      <w:r w:rsidR="006760FE" w:rsidRPr="00A82F35">
        <w:rPr>
          <w:rFonts w:ascii="Times New Roman" w:hAnsi="Times New Roman" w:cs="Times New Roman"/>
          <w:b/>
          <w:sz w:val="24"/>
          <w:szCs w:val="24"/>
        </w:rPr>
        <w:t>he</w:t>
      </w:r>
      <w:r w:rsidRPr="00A82F35">
        <w:rPr>
          <w:rFonts w:ascii="Times New Roman" w:hAnsi="Times New Roman" w:cs="Times New Roman"/>
          <w:b/>
          <w:sz w:val="24"/>
          <w:szCs w:val="24"/>
        </w:rPr>
        <w:t xml:space="preserve"> Ledger Accounts</w:t>
      </w:r>
    </w:p>
    <w:tbl>
      <w:tblPr>
        <w:tblW w:w="984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5"/>
        <w:gridCol w:w="2948"/>
        <w:gridCol w:w="1123"/>
        <w:gridCol w:w="1214"/>
        <w:gridCol w:w="2217"/>
        <w:gridCol w:w="1123"/>
      </w:tblGrid>
      <w:tr w:rsidR="005B654A" w:rsidRPr="00A82F35" w:rsidTr="008C1199">
        <w:trPr>
          <w:trHeight w:val="330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0A42FF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257A1F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2F35">
              <w:rPr>
                <w:rFonts w:ascii="Times New Roman" w:hAnsi="Times New Roman" w:cs="Times New Roman"/>
                <w:sz w:val="24"/>
                <w:szCs w:val="24"/>
              </w:rPr>
              <w:t>Ledger accounts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0A42FF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0A42FF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0A42FF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0A42FF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654A" w:rsidRPr="00A82F35" w:rsidTr="000A42FF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0A42FF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257A1F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2F35">
              <w:rPr>
                <w:rFonts w:ascii="Times New Roman" w:hAnsi="Times New Roman" w:cs="Times New Roman"/>
                <w:sz w:val="24"/>
                <w:szCs w:val="24"/>
              </w:rPr>
              <w:t>Accounts receivables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0A42FF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0A42FF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0A42FF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0A42FF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654A" w:rsidRPr="00A82F35" w:rsidTr="008C1199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257A1F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2F35">
              <w:rPr>
                <w:rFonts w:ascii="Times New Roman" w:hAnsi="Times New Roman" w:cs="Times New Roman"/>
                <w:sz w:val="24"/>
                <w:szCs w:val="24"/>
              </w:rPr>
              <w:t>5/31/2009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257A1F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2F35">
              <w:rPr>
                <w:rFonts w:ascii="Times New Roman" w:hAnsi="Times New Roman" w:cs="Times New Roman"/>
                <w:sz w:val="24"/>
                <w:szCs w:val="24"/>
              </w:rPr>
              <w:t>Beginning balance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A82F35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$ </w:t>
            </w:r>
            <w:r w:rsidR="00257A1F" w:rsidRPr="00A82F35">
              <w:rPr>
                <w:rFonts w:ascii="Times New Roman" w:hAnsi="Times New Roman" w:cs="Times New Roman"/>
                <w:sz w:val="24"/>
                <w:szCs w:val="24"/>
              </w:rPr>
              <w:t>971.2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0A42FF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0A42FF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0A42FF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654A" w:rsidRPr="00A82F35" w:rsidTr="000A42FF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0A42FF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257A1F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2F35">
              <w:rPr>
                <w:rFonts w:ascii="Times New Roman" w:hAnsi="Times New Roman" w:cs="Times New Roman"/>
                <w:sz w:val="24"/>
                <w:szCs w:val="24"/>
              </w:rPr>
              <w:t>Current yr. credit sales</w:t>
            </w:r>
            <w:r w:rsidR="00A82F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A82F3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A82F35">
              <w:rPr>
                <w:rFonts w:ascii="Times New Roman" w:hAnsi="Times New Roman" w:cs="Times New Roman"/>
                <w:sz w:val="24"/>
                <w:szCs w:val="24"/>
              </w:rPr>
              <w:t xml:space="preserve">$ </w:t>
            </w:r>
            <w:r w:rsidRPr="00A82F35">
              <w:rPr>
                <w:rFonts w:ascii="Times New Roman" w:hAnsi="Times New Roman" w:cs="Times New Roman"/>
                <w:sz w:val="24"/>
                <w:szCs w:val="24"/>
              </w:rPr>
              <w:t>14796.5</w:t>
            </w:r>
            <w:r w:rsidR="00A82F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2F3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="00A82F35">
              <w:rPr>
                <w:rFonts w:ascii="Times New Roman" w:hAnsi="Times New Roman" w:cs="Times New Roman"/>
                <w:sz w:val="24"/>
                <w:szCs w:val="24"/>
              </w:rPr>
              <w:t xml:space="preserve"> $ </w:t>
            </w:r>
            <w:r w:rsidRPr="00A82F35">
              <w:rPr>
                <w:rFonts w:ascii="Times New Roman" w:hAnsi="Times New Roman" w:cs="Times New Roman"/>
                <w:sz w:val="24"/>
                <w:szCs w:val="24"/>
              </w:rPr>
              <w:t>7)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A82F35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$ </w:t>
            </w:r>
            <w:r w:rsidR="00257A1F" w:rsidRPr="00A82F35">
              <w:rPr>
                <w:rFonts w:ascii="Times New Roman" w:hAnsi="Times New Roman" w:cs="Times New Roman"/>
                <w:sz w:val="24"/>
                <w:szCs w:val="24"/>
              </w:rPr>
              <w:t>14803.5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0A42FF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257A1F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2F35">
              <w:rPr>
                <w:rFonts w:ascii="Times New Roman" w:hAnsi="Times New Roman" w:cs="Times New Roman"/>
                <w:sz w:val="24"/>
                <w:szCs w:val="24"/>
              </w:rPr>
              <w:t>Cash collected (plug-in fig.)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A82F35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$ </w:t>
            </w:r>
            <w:r w:rsidR="00257A1F" w:rsidRPr="00A82F35">
              <w:rPr>
                <w:rFonts w:ascii="Times New Roman" w:hAnsi="Times New Roman" w:cs="Times New Roman"/>
                <w:sz w:val="24"/>
                <w:szCs w:val="24"/>
              </w:rPr>
              <w:t>14717.3</w:t>
            </w:r>
          </w:p>
        </w:tc>
      </w:tr>
      <w:tr w:rsidR="005B654A" w:rsidRPr="00A82F35" w:rsidTr="008C1199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0A42FF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0A42FF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0A42FF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257A1F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2F35">
              <w:rPr>
                <w:rFonts w:ascii="Times New Roman" w:hAnsi="Times New Roman" w:cs="Times New Roman"/>
                <w:sz w:val="24"/>
                <w:szCs w:val="24"/>
              </w:rPr>
              <w:t>5/31/2010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257A1F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2F35">
              <w:rPr>
                <w:rFonts w:ascii="Times New Roman" w:hAnsi="Times New Roman" w:cs="Times New Roman"/>
                <w:sz w:val="24"/>
                <w:szCs w:val="24"/>
              </w:rPr>
              <w:t>Ending balance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A82F35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$ </w:t>
            </w:r>
            <w:r w:rsidR="00257A1F" w:rsidRPr="00A82F35">
              <w:rPr>
                <w:rFonts w:ascii="Times New Roman" w:hAnsi="Times New Roman" w:cs="Times New Roman"/>
                <w:sz w:val="24"/>
                <w:szCs w:val="24"/>
              </w:rPr>
              <w:t>1057.4</w:t>
            </w:r>
          </w:p>
        </w:tc>
      </w:tr>
      <w:tr w:rsidR="005B654A" w:rsidRPr="00A82F35" w:rsidTr="000A42FF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0A42FF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0A42FF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0A42FF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0A42FF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0A42FF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0A42FF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654A" w:rsidRPr="00A82F35" w:rsidTr="000A42FF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0A42FF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257A1F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2F35">
              <w:rPr>
                <w:rFonts w:ascii="Times New Roman" w:hAnsi="Times New Roman" w:cs="Times New Roman"/>
                <w:sz w:val="24"/>
                <w:szCs w:val="24"/>
              </w:rPr>
              <w:t xml:space="preserve">Allowance for </w:t>
            </w:r>
            <w:r w:rsidRPr="00A82F35">
              <w:rPr>
                <w:rFonts w:ascii="Times New Roman" w:hAnsi="Times New Roman" w:cs="Times New Roman"/>
                <w:sz w:val="24"/>
                <w:szCs w:val="24"/>
              </w:rPr>
              <w:t>Doubtful accounts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0A42FF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0A42FF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0A42FF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0A42FF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654A" w:rsidRPr="00A82F35" w:rsidTr="000A42FF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0A42FF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0A42FF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0A42FF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0A42FF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0A42FF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0A42FF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654A" w:rsidRPr="00A82F35" w:rsidTr="000A42FF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0A42FF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257A1F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2F35">
              <w:rPr>
                <w:rFonts w:ascii="Times New Roman" w:hAnsi="Times New Roman" w:cs="Times New Roman"/>
                <w:sz w:val="24"/>
                <w:szCs w:val="24"/>
              </w:rPr>
              <w:t>Bad debts are written off(Plug-in-fig.)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A82F35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$ </w:t>
            </w:r>
            <w:r w:rsidR="00257A1F" w:rsidRPr="00A82F3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257A1F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2F35">
              <w:rPr>
                <w:rFonts w:ascii="Times New Roman" w:hAnsi="Times New Roman" w:cs="Times New Roman"/>
                <w:sz w:val="24"/>
                <w:szCs w:val="24"/>
              </w:rPr>
              <w:t>5/31/2009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257A1F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2F35">
              <w:rPr>
                <w:rFonts w:ascii="Times New Roman" w:hAnsi="Times New Roman" w:cs="Times New Roman"/>
                <w:sz w:val="24"/>
                <w:szCs w:val="24"/>
              </w:rPr>
              <w:t>Beginning balance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A82F35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$ </w:t>
            </w:r>
            <w:r w:rsidR="00257A1F" w:rsidRPr="00A82F35">
              <w:rPr>
                <w:rFonts w:ascii="Times New Roman" w:hAnsi="Times New Roman" w:cs="Times New Roman"/>
                <w:sz w:val="24"/>
                <w:szCs w:val="24"/>
              </w:rPr>
              <w:t>17.8</w:t>
            </w:r>
          </w:p>
        </w:tc>
      </w:tr>
      <w:tr w:rsidR="005B654A" w:rsidRPr="00A82F35" w:rsidTr="000A42FF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257A1F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2F35">
              <w:rPr>
                <w:rFonts w:ascii="Times New Roman" w:hAnsi="Times New Roman" w:cs="Times New Roman"/>
                <w:sz w:val="24"/>
                <w:szCs w:val="24"/>
              </w:rPr>
              <w:t>5/31/2010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257A1F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2F35">
              <w:rPr>
                <w:rFonts w:ascii="Times New Roman" w:hAnsi="Times New Roman" w:cs="Times New Roman"/>
                <w:sz w:val="24"/>
                <w:szCs w:val="24"/>
              </w:rPr>
              <w:t>Ending balance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A82F35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$ </w:t>
            </w:r>
            <w:r w:rsidR="00257A1F" w:rsidRPr="00A82F35">
              <w:rPr>
                <w:rFonts w:ascii="Times New Roman" w:hAnsi="Times New Roman" w:cs="Times New Roman"/>
                <w:sz w:val="24"/>
                <w:szCs w:val="24"/>
              </w:rPr>
              <w:t>15.8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0A42FF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257A1F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2F35">
              <w:rPr>
                <w:rFonts w:ascii="Times New Roman" w:hAnsi="Times New Roman" w:cs="Times New Roman"/>
                <w:sz w:val="24"/>
                <w:szCs w:val="24"/>
              </w:rPr>
              <w:t>Current yr. Bad debts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A82F35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$ </w:t>
            </w:r>
            <w:r w:rsidR="00257A1F" w:rsidRPr="00A82F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B654A" w:rsidRPr="00A82F35" w:rsidTr="000A42FF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0A42FF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0A42FF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0A42FF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0A42FF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0A42FF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0A42FF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654A" w:rsidRPr="00A82F35" w:rsidTr="000A42FF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0A42FF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0A42FF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0A42FF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0A42FF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0A42FF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A42FF" w:rsidRPr="00A82F35" w:rsidRDefault="000A42FF" w:rsidP="00A82F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A42FF" w:rsidRPr="00A82F35" w:rsidRDefault="000A42FF" w:rsidP="00A82F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0A42FF" w:rsidRPr="00A82F3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7A1F" w:rsidRDefault="00257A1F">
      <w:pPr>
        <w:spacing w:after="0" w:line="240" w:lineRule="auto"/>
      </w:pPr>
      <w:r>
        <w:separator/>
      </w:r>
    </w:p>
  </w:endnote>
  <w:endnote w:type="continuationSeparator" w:id="0">
    <w:p w:rsidR="00257A1F" w:rsidRDefault="00257A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7A1F" w:rsidRDefault="00257A1F">
      <w:pPr>
        <w:spacing w:after="0" w:line="240" w:lineRule="auto"/>
      </w:pPr>
      <w:r>
        <w:separator/>
      </w:r>
    </w:p>
  </w:footnote>
  <w:footnote w:type="continuationSeparator" w:id="0">
    <w:p w:rsidR="00257A1F" w:rsidRDefault="00257A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1199" w:rsidRPr="008C1199" w:rsidRDefault="00257A1F">
    <w:pPr>
      <w:pStyle w:val="Header"/>
      <w:rPr>
        <w:rFonts w:ascii="Times New Roman" w:hAnsi="Times New Roman" w:cs="Times New Roman"/>
        <w:sz w:val="24"/>
        <w:szCs w:val="24"/>
      </w:rPr>
    </w:pPr>
    <w:r w:rsidRPr="008C1199">
      <w:rPr>
        <w:rFonts w:ascii="Times New Roman" w:hAnsi="Times New Roman" w:cs="Times New Roman"/>
        <w:sz w:val="24"/>
        <w:szCs w:val="24"/>
      </w:rPr>
      <w:t>Part II:</w:t>
    </w:r>
    <w:r w:rsidRPr="008C1199">
      <w:rPr>
        <w:rFonts w:ascii="Times New Roman" w:hAnsi="Times New Roman" w:cs="Times New Roman"/>
        <w:sz w:val="24"/>
        <w:szCs w:val="24"/>
      </w:rPr>
      <w:t xml:space="preserve"> Accounts Receivables and Inventory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9C1983"/>
    <w:multiLevelType w:val="hybridMultilevel"/>
    <w:tmpl w:val="ED9AC6A4"/>
    <w:lvl w:ilvl="0" w:tplc="9BCC7F7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21CEA92" w:tentative="1">
      <w:start w:val="1"/>
      <w:numFmt w:val="lowerLetter"/>
      <w:lvlText w:val="%2."/>
      <w:lvlJc w:val="left"/>
      <w:pPr>
        <w:ind w:left="1440" w:hanging="360"/>
      </w:pPr>
    </w:lvl>
    <w:lvl w:ilvl="2" w:tplc="A4640926" w:tentative="1">
      <w:start w:val="1"/>
      <w:numFmt w:val="lowerRoman"/>
      <w:lvlText w:val="%3."/>
      <w:lvlJc w:val="right"/>
      <w:pPr>
        <w:ind w:left="2160" w:hanging="180"/>
      </w:pPr>
    </w:lvl>
    <w:lvl w:ilvl="3" w:tplc="477CBDA6" w:tentative="1">
      <w:start w:val="1"/>
      <w:numFmt w:val="decimal"/>
      <w:lvlText w:val="%4."/>
      <w:lvlJc w:val="left"/>
      <w:pPr>
        <w:ind w:left="2880" w:hanging="360"/>
      </w:pPr>
    </w:lvl>
    <w:lvl w:ilvl="4" w:tplc="0D222C6E" w:tentative="1">
      <w:start w:val="1"/>
      <w:numFmt w:val="lowerLetter"/>
      <w:lvlText w:val="%5."/>
      <w:lvlJc w:val="left"/>
      <w:pPr>
        <w:ind w:left="3600" w:hanging="360"/>
      </w:pPr>
    </w:lvl>
    <w:lvl w:ilvl="5" w:tplc="E5F45550" w:tentative="1">
      <w:start w:val="1"/>
      <w:numFmt w:val="lowerRoman"/>
      <w:lvlText w:val="%6."/>
      <w:lvlJc w:val="right"/>
      <w:pPr>
        <w:ind w:left="4320" w:hanging="180"/>
      </w:pPr>
    </w:lvl>
    <w:lvl w:ilvl="6" w:tplc="2FF898EA" w:tentative="1">
      <w:start w:val="1"/>
      <w:numFmt w:val="decimal"/>
      <w:lvlText w:val="%7."/>
      <w:lvlJc w:val="left"/>
      <w:pPr>
        <w:ind w:left="5040" w:hanging="360"/>
      </w:pPr>
    </w:lvl>
    <w:lvl w:ilvl="7" w:tplc="DAEE7796" w:tentative="1">
      <w:start w:val="1"/>
      <w:numFmt w:val="lowerLetter"/>
      <w:lvlText w:val="%8."/>
      <w:lvlJc w:val="left"/>
      <w:pPr>
        <w:ind w:left="5760" w:hanging="360"/>
      </w:pPr>
    </w:lvl>
    <w:lvl w:ilvl="8" w:tplc="22A096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E247B4"/>
    <w:multiLevelType w:val="hybridMultilevel"/>
    <w:tmpl w:val="911A2E60"/>
    <w:lvl w:ilvl="0" w:tplc="07A220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15AE89C" w:tentative="1">
      <w:start w:val="1"/>
      <w:numFmt w:val="lowerLetter"/>
      <w:lvlText w:val="%2."/>
      <w:lvlJc w:val="left"/>
      <w:pPr>
        <w:ind w:left="1440" w:hanging="360"/>
      </w:pPr>
    </w:lvl>
    <w:lvl w:ilvl="2" w:tplc="25CA105A" w:tentative="1">
      <w:start w:val="1"/>
      <w:numFmt w:val="lowerRoman"/>
      <w:lvlText w:val="%3."/>
      <w:lvlJc w:val="right"/>
      <w:pPr>
        <w:ind w:left="2160" w:hanging="180"/>
      </w:pPr>
    </w:lvl>
    <w:lvl w:ilvl="3" w:tplc="D0303702" w:tentative="1">
      <w:start w:val="1"/>
      <w:numFmt w:val="decimal"/>
      <w:lvlText w:val="%4."/>
      <w:lvlJc w:val="left"/>
      <w:pPr>
        <w:ind w:left="2880" w:hanging="360"/>
      </w:pPr>
    </w:lvl>
    <w:lvl w:ilvl="4" w:tplc="D23E3C00" w:tentative="1">
      <w:start w:val="1"/>
      <w:numFmt w:val="lowerLetter"/>
      <w:lvlText w:val="%5."/>
      <w:lvlJc w:val="left"/>
      <w:pPr>
        <w:ind w:left="3600" w:hanging="360"/>
      </w:pPr>
    </w:lvl>
    <w:lvl w:ilvl="5" w:tplc="5344BF20" w:tentative="1">
      <w:start w:val="1"/>
      <w:numFmt w:val="lowerRoman"/>
      <w:lvlText w:val="%6."/>
      <w:lvlJc w:val="right"/>
      <w:pPr>
        <w:ind w:left="4320" w:hanging="180"/>
      </w:pPr>
    </w:lvl>
    <w:lvl w:ilvl="6" w:tplc="C59C98EC" w:tentative="1">
      <w:start w:val="1"/>
      <w:numFmt w:val="decimal"/>
      <w:lvlText w:val="%7."/>
      <w:lvlJc w:val="left"/>
      <w:pPr>
        <w:ind w:left="5040" w:hanging="360"/>
      </w:pPr>
    </w:lvl>
    <w:lvl w:ilvl="7" w:tplc="0EEE1DF2" w:tentative="1">
      <w:start w:val="1"/>
      <w:numFmt w:val="lowerLetter"/>
      <w:lvlText w:val="%8."/>
      <w:lvlJc w:val="left"/>
      <w:pPr>
        <w:ind w:left="5760" w:hanging="360"/>
      </w:pPr>
    </w:lvl>
    <w:lvl w:ilvl="8" w:tplc="29B0B49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2FF"/>
    <w:rsid w:val="000A42FF"/>
    <w:rsid w:val="00257A1F"/>
    <w:rsid w:val="005B654A"/>
    <w:rsid w:val="005C23C4"/>
    <w:rsid w:val="006308AB"/>
    <w:rsid w:val="00654B5C"/>
    <w:rsid w:val="006760FE"/>
    <w:rsid w:val="008C1199"/>
    <w:rsid w:val="009366BB"/>
    <w:rsid w:val="00946B62"/>
    <w:rsid w:val="00A1374A"/>
    <w:rsid w:val="00A82F35"/>
    <w:rsid w:val="00AD4212"/>
    <w:rsid w:val="00B607F8"/>
    <w:rsid w:val="00C209A0"/>
    <w:rsid w:val="00F4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00E21B-5CA4-4A58-91D4-5BED1FFA2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60F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C11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1199"/>
  </w:style>
  <w:style w:type="paragraph" w:styleId="Footer">
    <w:name w:val="footer"/>
    <w:basedOn w:val="Normal"/>
    <w:link w:val="FooterChar"/>
    <w:uiPriority w:val="99"/>
    <w:unhideWhenUsed/>
    <w:rsid w:val="008C11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11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m</cp:lastModifiedBy>
  <cp:revision>2</cp:revision>
  <dcterms:created xsi:type="dcterms:W3CDTF">2019-09-20T17:30:00Z</dcterms:created>
  <dcterms:modified xsi:type="dcterms:W3CDTF">2019-09-20T17:30:00Z</dcterms:modified>
</cp:coreProperties>
</file>